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DD" w:rsidRDefault="00631C3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自然语言处理考试</w:t>
      </w:r>
      <w:r>
        <w:rPr>
          <w:rFonts w:hint="eastAsia"/>
          <w:b/>
          <w:bCs/>
          <w:sz w:val="28"/>
          <w:szCs w:val="28"/>
        </w:rPr>
        <w:t>参考</w:t>
      </w:r>
      <w:r>
        <w:rPr>
          <w:rFonts w:hint="eastAsia"/>
          <w:b/>
          <w:bCs/>
          <w:sz w:val="28"/>
          <w:szCs w:val="28"/>
        </w:rPr>
        <w:t>范围：</w:t>
      </w:r>
    </w:p>
    <w:p w:rsidR="00E94EDD" w:rsidRDefault="00631C3D">
      <w:pPr>
        <w:numPr>
          <w:ilvl w:val="0"/>
          <w:numId w:val="1"/>
        </w:numPr>
        <w:jc w:val="left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Daniel </w:t>
      </w:r>
      <w:proofErr w:type="spellStart"/>
      <w:r>
        <w:rPr>
          <w:rFonts w:ascii="仿宋_GB2312" w:eastAsia="仿宋_GB2312" w:hAnsi="宋体" w:hint="eastAsia"/>
          <w:b/>
          <w:bCs/>
          <w:sz w:val="30"/>
          <w:szCs w:val="30"/>
        </w:rPr>
        <w:t>Jurafsky</w:t>
      </w:r>
      <w:proofErr w:type="spellEnd"/>
      <w:r>
        <w:rPr>
          <w:rFonts w:ascii="仿宋_GB2312" w:eastAsia="仿宋_GB2312" w:hAnsi="宋体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,</w:t>
      </w:r>
      <w:r>
        <w:rPr>
          <w:rFonts w:ascii="仿宋_GB2312" w:eastAsia="仿宋_GB2312" w:hAnsi="宋体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James </w:t>
      </w:r>
      <w:proofErr w:type="spellStart"/>
      <w:r>
        <w:rPr>
          <w:rFonts w:ascii="仿宋_GB2312" w:eastAsia="仿宋_GB2312" w:hAnsi="宋体" w:hint="eastAsia"/>
          <w:b/>
          <w:bCs/>
          <w:sz w:val="30"/>
          <w:szCs w:val="30"/>
        </w:rPr>
        <w:t>H.Martin</w:t>
      </w:r>
      <w:proofErr w:type="spellEnd"/>
      <w:r>
        <w:rPr>
          <w:rFonts w:ascii="仿宋_GB2312" w:eastAsia="仿宋_GB2312" w:hAnsi="宋体" w:hint="eastAsia"/>
          <w:b/>
          <w:bCs/>
          <w:sz w:val="30"/>
          <w:szCs w:val="30"/>
        </w:rPr>
        <w:t>著（冯志伟，孙乐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译），自然语言处理综论，第二版，北京：电子工业出版社，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2</w:t>
      </w:r>
      <w:r>
        <w:rPr>
          <w:rFonts w:ascii="仿宋_GB2312" w:eastAsia="仿宋_GB2312" w:hAnsi="宋体"/>
          <w:b/>
          <w:bCs/>
          <w:sz w:val="30"/>
          <w:szCs w:val="30"/>
        </w:rPr>
        <w:t>018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r>
        <w:rPr>
          <w:rFonts w:ascii="仿宋_GB2312" w:eastAsia="仿宋_GB2312" w:hAnsi="宋体"/>
          <w:b/>
          <w:bCs/>
          <w:sz w:val="30"/>
          <w:szCs w:val="30"/>
        </w:rPr>
        <w:t>3</w:t>
      </w:r>
    </w:p>
    <w:p w:rsidR="00E94EDD" w:rsidRDefault="00631C3D">
      <w:pPr>
        <w:numPr>
          <w:ilvl w:val="0"/>
          <w:numId w:val="1"/>
        </w:numPr>
        <w:jc w:val="left"/>
        <w:rPr>
          <w:rFonts w:ascii="仿宋_GB2312" w:eastAsia="仿宋_GB2312" w:hAnsi="宋体"/>
          <w:b/>
          <w:bCs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b/>
          <w:bCs/>
          <w:sz w:val="30"/>
          <w:szCs w:val="30"/>
        </w:rPr>
        <w:t>宗成庆</w:t>
      </w:r>
      <w:proofErr w:type="gramEnd"/>
      <w:r>
        <w:rPr>
          <w:rFonts w:ascii="仿宋_GB2312" w:eastAsia="仿宋_GB2312" w:hAnsi="宋体" w:hint="eastAsia"/>
          <w:b/>
          <w:bCs/>
          <w:sz w:val="30"/>
          <w:szCs w:val="30"/>
        </w:rPr>
        <w:t>，夏睿，张家俊，文本数据挖掘，第一版，北京：清华大学出版社，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2</w:t>
      </w:r>
      <w:r>
        <w:rPr>
          <w:rFonts w:ascii="仿宋_GB2312" w:eastAsia="仿宋_GB2312" w:hAnsi="宋体"/>
          <w:b/>
          <w:bCs/>
          <w:sz w:val="30"/>
          <w:szCs w:val="30"/>
        </w:rPr>
        <w:t>019.5</w:t>
      </w:r>
    </w:p>
    <w:p w:rsidR="00E94EDD" w:rsidRDefault="00E94EDD">
      <w:pPr>
        <w:rPr>
          <w:b/>
          <w:bCs/>
          <w:color w:val="FF0000"/>
        </w:rPr>
      </w:pPr>
    </w:p>
    <w:p w:rsidR="00E94EDD" w:rsidRDefault="00E94EDD">
      <w:bookmarkStart w:id="0" w:name="_GoBack"/>
      <w:bookmarkEnd w:id="0"/>
    </w:p>
    <w:sectPr w:rsidR="00E94EDD" w:rsidSect="00E94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3D" w:rsidRDefault="00631C3D" w:rsidP="00D41FEF">
      <w:r>
        <w:separator/>
      </w:r>
    </w:p>
  </w:endnote>
  <w:endnote w:type="continuationSeparator" w:id="0">
    <w:p w:rsidR="00631C3D" w:rsidRDefault="00631C3D" w:rsidP="00D4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3D" w:rsidRDefault="00631C3D" w:rsidP="00D41FEF">
      <w:r>
        <w:separator/>
      </w:r>
    </w:p>
  </w:footnote>
  <w:footnote w:type="continuationSeparator" w:id="0">
    <w:p w:rsidR="00631C3D" w:rsidRDefault="00631C3D" w:rsidP="00D41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D422F2"/>
    <w:multiLevelType w:val="singleLevel"/>
    <w:tmpl w:val="E8D422F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B7F7E78"/>
    <w:multiLevelType w:val="singleLevel"/>
    <w:tmpl w:val="EB7F7E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NmODkzNjE5NGMzZDcxM2Q3YjhiNjhmMjgzNWU3MWQifQ=="/>
  </w:docVars>
  <w:rsids>
    <w:rsidRoot w:val="3E841B74"/>
    <w:rsid w:val="00631C3D"/>
    <w:rsid w:val="00D41FEF"/>
    <w:rsid w:val="00E94EDD"/>
    <w:rsid w:val="3E84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E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41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41FEF"/>
    <w:rPr>
      <w:kern w:val="2"/>
      <w:sz w:val="18"/>
      <w:szCs w:val="18"/>
    </w:rPr>
  </w:style>
  <w:style w:type="paragraph" w:styleId="a4">
    <w:name w:val="footer"/>
    <w:basedOn w:val="a"/>
    <w:link w:val="Char0"/>
    <w:rsid w:val="00D41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1F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2022-07-28T02:54:00Z</dcterms:created>
  <dcterms:modified xsi:type="dcterms:W3CDTF">2022-07-28T03:33:00Z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F77C25BFBC9B44BB99306759A535D200</vt:lpwstr>
  </property>
</Properties>
</file>